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259D" w14:textId="7FA22281" w:rsidR="00A45A49" w:rsidRDefault="0044648E" w:rsidP="00A45A49">
      <w:pPr>
        <w:keepNext/>
        <w:keepLines/>
        <w:widowControl w:val="0"/>
        <w:tabs>
          <w:tab w:val="left" w:pos="2671"/>
        </w:tabs>
        <w:spacing w:after="188" w:line="260" w:lineRule="exact"/>
        <w:ind w:right="-1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3521E3D" wp14:editId="04D49BC9">
            <wp:simplePos x="0" y="0"/>
            <wp:positionH relativeFrom="column">
              <wp:posOffset>4294505</wp:posOffset>
            </wp:positionH>
            <wp:positionV relativeFrom="paragraph">
              <wp:posOffset>-210185</wp:posOffset>
            </wp:positionV>
            <wp:extent cx="1698625" cy="112021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12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88F99C" wp14:editId="0B3324C0">
            <wp:simplePos x="0" y="0"/>
            <wp:positionH relativeFrom="column">
              <wp:posOffset>5064760</wp:posOffset>
            </wp:positionH>
            <wp:positionV relativeFrom="paragraph">
              <wp:posOffset>-477520</wp:posOffset>
            </wp:positionV>
            <wp:extent cx="1720157" cy="1685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57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A49">
        <w:rPr>
          <w:rFonts w:ascii="Times New Roman" w:hAnsi="Times New Roman"/>
          <w:sz w:val="26"/>
          <w:szCs w:val="26"/>
        </w:rPr>
        <w:t>УТВЕРЖДАЮ</w:t>
      </w:r>
    </w:p>
    <w:p w14:paraId="182AAA3D" w14:textId="77777777" w:rsidR="00A45A49" w:rsidRPr="009E3643" w:rsidRDefault="00A45A49" w:rsidP="00A45A49">
      <w:pPr>
        <w:keepNext/>
        <w:keepLines/>
        <w:widowControl w:val="0"/>
        <w:tabs>
          <w:tab w:val="left" w:pos="2671"/>
        </w:tabs>
        <w:spacing w:after="188" w:line="260" w:lineRule="exact"/>
        <w:ind w:right="-1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ООО «РЕГИОН» Р.Р. Хамитов______________________</w:t>
      </w:r>
    </w:p>
    <w:p w14:paraId="37D1B476" w14:textId="77777777" w:rsidR="00A45A49" w:rsidRPr="009E3643" w:rsidRDefault="00A45A49" w:rsidP="00A45A49">
      <w:pPr>
        <w:framePr w:w="10105" w:h="14071" w:hRule="exact" w:wrap="notBeside" w:vAnchor="text" w:hAnchor="text" w:xAlign="center" w:y="146"/>
        <w:widowControl w:val="0"/>
        <w:spacing w:after="0" w:line="250" w:lineRule="exact"/>
        <w:ind w:right="-1" w:firstLine="567"/>
        <w:jc w:val="center"/>
        <w:rPr>
          <w:rFonts w:ascii="Times New Roman" w:hAnsi="Times New Roman"/>
          <w:b/>
          <w:sz w:val="25"/>
          <w:szCs w:val="25"/>
        </w:rPr>
      </w:pPr>
      <w:r w:rsidRPr="009E3643">
        <w:rPr>
          <w:rFonts w:ascii="Times New Roman" w:hAnsi="Times New Roman"/>
          <w:b/>
          <w:sz w:val="25"/>
          <w:szCs w:val="25"/>
        </w:rPr>
        <w:t>Календарный учебный график</w:t>
      </w:r>
    </w:p>
    <w:p w14:paraId="0304E598" w14:textId="77777777" w:rsidR="00A45A49" w:rsidRPr="009E3643" w:rsidRDefault="00A45A49" w:rsidP="00A45A49">
      <w:pPr>
        <w:framePr w:w="10105" w:h="14071" w:hRule="exact" w:wrap="notBeside" w:vAnchor="text" w:hAnchor="text" w:xAlign="center" w:y="146"/>
        <w:widowControl w:val="0"/>
        <w:spacing w:after="0" w:line="250" w:lineRule="exact"/>
        <w:ind w:right="-1" w:firstLine="567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86"/>
        <w:gridCol w:w="643"/>
        <w:gridCol w:w="754"/>
        <w:gridCol w:w="490"/>
        <w:gridCol w:w="1181"/>
        <w:gridCol w:w="917"/>
        <w:gridCol w:w="1075"/>
        <w:gridCol w:w="917"/>
        <w:gridCol w:w="888"/>
      </w:tblGrid>
      <w:tr w:rsidR="00A45A49" w:rsidRPr="009A4D48" w14:paraId="6D8A96C8" w14:textId="77777777" w:rsidTr="00AA38E4">
        <w:trPr>
          <w:trHeight w:hRule="exact" w:val="331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899B6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F5DBC6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96F4" w14:textId="77777777" w:rsidR="00A45A49" w:rsidRPr="00A87FDA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7F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Количество часов</w:t>
            </w:r>
          </w:p>
        </w:tc>
        <w:tc>
          <w:tcPr>
            <w:tcW w:w="49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BCD9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занятия</w:t>
            </w:r>
          </w:p>
        </w:tc>
      </w:tr>
      <w:tr w:rsidR="00A45A49" w:rsidRPr="009A4D48" w14:paraId="6C5CAF14" w14:textId="77777777" w:rsidTr="00AA38E4">
        <w:trPr>
          <w:trHeight w:hRule="exact" w:val="322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765B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655D" w14:textId="77777777" w:rsidR="00A45A49" w:rsidRPr="00A87FDA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5276" w14:textId="3286769B" w:rsidR="00A45A49" w:rsidRPr="00A87FDA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7F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из них: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E631E" w14:textId="1B4D6637" w:rsidR="00A45A49" w:rsidRPr="00C82FB7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C82FB7">
              <w:rPr>
                <w:rFonts w:ascii="Times New Roman" w:hAnsi="Times New Roman"/>
                <w:b/>
                <w:bCs/>
                <w:iCs/>
                <w:color w:val="000000"/>
                <w:spacing w:val="2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D3F1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AB40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DD8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4E548" w14:textId="77777777" w:rsidR="00A45A49" w:rsidRPr="00C82FB7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C82FB7">
              <w:rPr>
                <w:rFonts w:ascii="Times New Roman" w:hAnsi="Times New Roman"/>
                <w:b/>
                <w:bCs/>
                <w:iCs/>
                <w:color w:val="000000"/>
                <w:spacing w:val="2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  <w:tr w:rsidR="00A45A49" w:rsidRPr="009A4D48" w14:paraId="620BBF69" w14:textId="77777777" w:rsidTr="00AA38E4">
        <w:trPr>
          <w:trHeight w:hRule="exact" w:val="274"/>
          <w:jc w:val="center"/>
        </w:trPr>
        <w:tc>
          <w:tcPr>
            <w:tcW w:w="99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8DC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Учебные предметы базового цикла</w:t>
            </w:r>
          </w:p>
        </w:tc>
      </w:tr>
      <w:tr w:rsidR="00A45A49" w:rsidRPr="009A4D48" w14:paraId="7270E0DD" w14:textId="77777777" w:rsidTr="00AA38E4">
        <w:trPr>
          <w:trHeight w:hRule="exact" w:val="557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B15F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8" w:lineRule="exact"/>
              <w:ind w:right="-1" w:firstLine="9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1B2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A2A7F" w14:textId="1893313F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16DD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2F620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Т1.1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*,</w:t>
            </w: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</w:t>
            </w:r>
            <w:proofErr w:type="gramEnd"/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1.2</w:t>
            </w:r>
          </w:p>
          <w:p w14:paraId="3178FB4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D6C0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Т1.2</w:t>
            </w:r>
          </w:p>
          <w:p w14:paraId="7A350A3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61ED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Т2.1</w:t>
            </w:r>
          </w:p>
          <w:p w14:paraId="346950B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F13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Т2.2</w:t>
            </w:r>
          </w:p>
          <w:p w14:paraId="7AB8A7E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EDEC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/>
                <w:i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iCs/>
                <w:color w:val="000000"/>
                <w:spacing w:val="20"/>
                <w:sz w:val="20"/>
                <w:szCs w:val="20"/>
                <w:u w:val="single"/>
                <w:shd w:val="clear" w:color="auto" w:fill="FFFFFF"/>
                <w:lang w:eastAsia="ru-RU"/>
              </w:rPr>
              <w:t>Т2.3</w:t>
            </w:r>
          </w:p>
          <w:p w14:paraId="6A8459AB" w14:textId="77777777" w:rsidR="00A45A49" w:rsidRPr="00E82850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82850">
              <w:rPr>
                <w:rFonts w:ascii="Times New Roman" w:hAnsi="Times New Roman"/>
                <w:bCs/>
                <w:iCs/>
                <w:color w:val="000000"/>
                <w:spacing w:val="2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2220FE82" w14:textId="77777777" w:rsidTr="00AA38E4">
        <w:trPr>
          <w:trHeight w:hRule="exact" w:val="294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F8621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985F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36CF" w14:textId="2934B012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49A7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7677B" w14:textId="11451F91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9AAD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7C5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73C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C212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741228B3" w14:textId="77777777" w:rsidTr="00AA38E4">
        <w:trPr>
          <w:trHeight w:hRule="exact" w:val="538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0882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4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54D70" w14:textId="1C108ED1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89DC7" w14:textId="013662E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997D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2BD9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</w:t>
            </w:r>
          </w:p>
          <w:p w14:paraId="3040235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D62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</w:t>
            </w:r>
          </w:p>
          <w:p w14:paraId="06FEABE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640D7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27C9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21900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Т3</w:t>
            </w:r>
          </w:p>
          <w:p w14:paraId="0BF5E9A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3215BCA4" w14:textId="77777777" w:rsidTr="00AA38E4">
        <w:trPr>
          <w:trHeight w:hRule="exact" w:val="352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04439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363FC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AC0D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4CD5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7AAA0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925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0FC9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7CC0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C17B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9F96FA2" w14:textId="77777777" w:rsidTr="00AA38E4">
        <w:trPr>
          <w:trHeight w:hRule="exact" w:val="348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2A32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8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A55F4" w14:textId="5F1E141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0475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E667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DDF8A" w14:textId="49092A21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571B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8FB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E1A3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0E62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8E68EA4" w14:textId="77777777" w:rsidTr="00AA38E4">
        <w:trPr>
          <w:trHeight w:hRule="exact" w:val="342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C660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3F68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4C7B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C13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BBFD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C4A8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1428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1817D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199D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6C16CAA" w14:textId="77777777" w:rsidTr="00AA38E4">
        <w:trPr>
          <w:trHeight w:hRule="exact" w:val="382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AE76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4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Первая помощь при</w:t>
            </w:r>
          </w:p>
          <w:p w14:paraId="278BE1E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4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дорожно-транспортном</w:t>
            </w:r>
          </w:p>
          <w:p w14:paraId="3C6687C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4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происшествии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3B8D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>8</w:t>
            </w:r>
          </w:p>
          <w:p w14:paraId="2687820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794F40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393E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ED8F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57A5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CE1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A3A6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0462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04F5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C923A27" w14:textId="77777777" w:rsidTr="00AA38E4">
        <w:trPr>
          <w:trHeight w:hRule="exact" w:val="552"/>
          <w:jc w:val="center"/>
        </w:trPr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2935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B6BC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2EF8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C3BB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C2A0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52F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E5E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F21D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0D8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7AE925C" w14:textId="77777777" w:rsidTr="00AA38E4">
        <w:trPr>
          <w:trHeight w:hRule="exact" w:val="345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DCDE5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0C154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58629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8BA26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A02F7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0C2A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86380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DEF7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19B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6625DE7" w14:textId="77777777" w:rsidTr="00AA38E4">
        <w:trPr>
          <w:trHeight w:hRule="exact" w:val="330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1C55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6B6B8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7D461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B8700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6C4E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54D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DBF4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F356D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14008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E298ACD" w14:textId="77777777" w:rsidTr="00AA38E4">
        <w:trPr>
          <w:trHeight w:hRule="exact" w:val="264"/>
          <w:jc w:val="center"/>
        </w:trPr>
        <w:tc>
          <w:tcPr>
            <w:tcW w:w="99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94F71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9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Учебные предметы специального цикла</w:t>
            </w:r>
          </w:p>
        </w:tc>
      </w:tr>
      <w:tr w:rsidR="00A45A49" w:rsidRPr="009A4D48" w14:paraId="6BB76BEC" w14:textId="77777777" w:rsidTr="00AA38E4">
        <w:trPr>
          <w:trHeight w:hRule="exact" w:val="595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EB1C4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69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7721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51F6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29A5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F957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2A2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E6F0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proofErr w:type="gramStart"/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Т1.1,Т</w:t>
            </w:r>
            <w:proofErr w:type="gramEnd"/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1.2</w:t>
            </w:r>
          </w:p>
          <w:p w14:paraId="3BC587F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D688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Т1.3</w:t>
            </w:r>
          </w:p>
          <w:p w14:paraId="4B9F77B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10A5D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9192F11" w14:textId="77777777" w:rsidTr="00AA38E4">
        <w:trPr>
          <w:trHeight w:hRule="exact" w:val="547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B42A4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6D535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5659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39D87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F0E00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8D43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2C7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4F607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F47F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28E140F7" w14:textId="77777777" w:rsidTr="00AA38E4">
        <w:trPr>
          <w:trHeight w:hRule="exact" w:val="226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F729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4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Основы управления транспортными средствами категории «В»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B2B3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6F26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EC73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E5D6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337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604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79F7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E8FD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DF98603" w14:textId="77777777" w:rsidTr="00AA38E4">
        <w:trPr>
          <w:trHeight w:hRule="exact" w:val="358"/>
          <w:jc w:val="center"/>
        </w:trPr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601F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76B4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56B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894D6" w14:textId="77777777" w:rsidR="00A45A49" w:rsidRPr="0068797C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2991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85F9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852A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814A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E37A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ECF0527" w14:textId="77777777" w:rsidTr="00AA38E4">
        <w:trPr>
          <w:trHeight w:hRule="exact" w:val="375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70F75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8EAB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09DC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1E9CF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3701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0A7B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E93C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949DC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58B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77124026" w14:textId="77777777" w:rsidTr="00AA38E4">
        <w:trPr>
          <w:trHeight w:hRule="exact" w:val="335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56423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F6AA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787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74719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F754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4087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613A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A82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8542E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DB2AA3A" w14:textId="77777777" w:rsidTr="00AA38E4">
        <w:trPr>
          <w:trHeight w:hRule="exact" w:val="274"/>
          <w:jc w:val="center"/>
        </w:trPr>
        <w:tc>
          <w:tcPr>
            <w:tcW w:w="99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3F109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9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Учебные предметы </w:t>
            </w:r>
            <w:proofErr w:type="gramStart"/>
            <w:r w:rsidRPr="0027515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профессионального  цикла</w:t>
            </w:r>
            <w:proofErr w:type="gramEnd"/>
          </w:p>
        </w:tc>
      </w:tr>
      <w:tr w:rsidR="00A45A49" w:rsidRPr="009A4D48" w14:paraId="61269D0B" w14:textId="77777777" w:rsidTr="00AA38E4">
        <w:trPr>
          <w:trHeight w:hRule="exact" w:val="492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9699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64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546F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F20C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757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F188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D5CD1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EB35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DC4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9A18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5A49" w:rsidRPr="009A4D48" w14:paraId="4F017472" w14:textId="77777777" w:rsidTr="00AA38E4">
        <w:trPr>
          <w:trHeight w:hRule="exact" w:val="444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63A98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A930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533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0B03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3EC4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BE55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E887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F36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5C2D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5A49" w:rsidRPr="009A4D48" w14:paraId="1693C6F8" w14:textId="77777777" w:rsidTr="00AA38E4">
        <w:trPr>
          <w:trHeight w:hRule="exact" w:val="356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D234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7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9A9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B2C8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76F43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36E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A31E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2E6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FEB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57FC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5A49" w:rsidRPr="009A4D48" w14:paraId="01486045" w14:textId="77777777" w:rsidTr="00AA38E4">
        <w:trPr>
          <w:trHeight w:hRule="exact" w:val="592"/>
          <w:jc w:val="center"/>
        </w:trPr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4CB1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1327C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AB12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644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4128C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7B9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58C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9B83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CDB5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5A49" w:rsidRPr="009A4D48" w14:paraId="045814A2" w14:textId="77777777" w:rsidTr="00AA38E4">
        <w:trPr>
          <w:trHeight w:hRule="exact" w:val="360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1F69B" w14:textId="77777777" w:rsidR="00A45A49" w:rsidRPr="004974A1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4A1">
              <w:rPr>
                <w:rFonts w:ascii="Times New Roman" w:hAnsi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E7358" w14:textId="77777777" w:rsidR="00A45A49" w:rsidRPr="004974A1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74A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BF6DF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теор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AA53F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252BA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C988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4C059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3E47B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2DD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2DBB97D" w14:textId="77777777" w:rsidTr="00AA38E4">
        <w:trPr>
          <w:trHeight w:hRule="exact" w:val="315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C2C92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E6ACD6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78BE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1D32F" w14:textId="77777777" w:rsidR="00A45A49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F9AD3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36817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D3995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F373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67964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2C913271" w14:textId="77777777" w:rsidTr="00AA38E4">
        <w:trPr>
          <w:trHeight w:hRule="exact" w:val="312"/>
          <w:jc w:val="center"/>
        </w:trPr>
        <w:tc>
          <w:tcPr>
            <w:tcW w:w="99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7A0D1" w14:textId="77777777" w:rsidR="00A45A49" w:rsidRPr="009E3643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93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Квалификационный экзамен</w:t>
            </w:r>
          </w:p>
        </w:tc>
      </w:tr>
      <w:tr w:rsidR="00A45A49" w:rsidRPr="009A4D48" w14:paraId="380E50A1" w14:textId="77777777" w:rsidTr="00AA38E4">
        <w:trPr>
          <w:trHeight w:hRule="exact" w:val="317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8DB9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69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Итоговая аттестация — квалификационный экзамен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CEEB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F1E4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теор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2AAF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B32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3DA21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DA4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AFCFC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84C2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5A49" w:rsidRPr="009A4D48" w14:paraId="212FB80E" w14:textId="77777777" w:rsidTr="00AA38E4">
        <w:trPr>
          <w:trHeight w:hRule="exact" w:val="294"/>
          <w:jc w:val="center"/>
        </w:trPr>
        <w:tc>
          <w:tcPr>
            <w:tcW w:w="3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380FE0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C5C09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48BC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практ</w:t>
            </w:r>
            <w:proofErr w:type="spellEnd"/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3E3E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CABC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04BA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898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FF8E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C8F3B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5A49" w:rsidRPr="009A4D48" w14:paraId="124BF2DC" w14:textId="77777777" w:rsidTr="00AA38E4">
        <w:trPr>
          <w:trHeight w:hRule="exact" w:val="18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4C0F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9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68F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6D67F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FAF4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711D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1C02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A549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A45A49" w:rsidRPr="009A4D48" w14:paraId="1F484E51" w14:textId="77777777" w:rsidTr="00AA38E4">
        <w:trPr>
          <w:trHeight w:hRule="exact" w:val="110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098C6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69" w:lineRule="exact"/>
              <w:ind w:right="-1" w:firstLine="9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Вождение транспортных средств категории «В» (с меха</w:t>
            </w: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нической трансмиссией / с ав</w:t>
            </w: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томатической трансмиссией)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195E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5154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56/54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0C50A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3EFB7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02C94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AEF39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4628" w14:textId="77777777" w:rsidR="00A45A49" w:rsidRPr="00275154" w:rsidRDefault="00A45A49" w:rsidP="00AA38E4">
            <w:pPr>
              <w:framePr w:w="10105" w:h="14071" w:hRule="exact" w:wrap="notBeside" w:vAnchor="text" w:hAnchor="text" w:xAlign="center" w:y="146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33F12E7A" w14:textId="77777777" w:rsidR="00A45A49" w:rsidRPr="009E3643" w:rsidRDefault="00A45A49" w:rsidP="00A45A49">
      <w:pPr>
        <w:framePr w:w="10105" w:h="14071" w:hRule="exact" w:wrap="notBeside" w:vAnchor="text" w:hAnchor="text" w:xAlign="center" w:y="146"/>
        <w:widowControl w:val="0"/>
        <w:spacing w:after="0" w:line="190" w:lineRule="exact"/>
        <w:ind w:right="-1" w:firstLine="567"/>
        <w:rPr>
          <w:rFonts w:ascii="Times New Roman" w:hAnsi="Times New Roman"/>
          <w:sz w:val="19"/>
          <w:szCs w:val="19"/>
        </w:rPr>
      </w:pPr>
    </w:p>
    <w:p w14:paraId="4690C8E0" w14:textId="77777777" w:rsidR="00A45A49" w:rsidRPr="009E3643" w:rsidRDefault="00A45A49" w:rsidP="00A45A49">
      <w:pPr>
        <w:framePr w:w="10105" w:h="14071" w:hRule="exact" w:wrap="notBeside" w:vAnchor="text" w:hAnchor="text" w:xAlign="center" w:y="146"/>
        <w:widowControl w:val="0"/>
        <w:spacing w:after="0" w:line="190" w:lineRule="exact"/>
        <w:ind w:right="-1" w:firstLine="567"/>
        <w:rPr>
          <w:rFonts w:ascii="Times New Roman" w:hAnsi="Times New Roman"/>
          <w:sz w:val="19"/>
          <w:szCs w:val="19"/>
        </w:rPr>
      </w:pPr>
      <w:r w:rsidRPr="009E3643">
        <w:rPr>
          <w:rFonts w:ascii="Times New Roman" w:hAnsi="Times New Roman"/>
          <w:sz w:val="19"/>
          <w:szCs w:val="19"/>
        </w:rPr>
        <w:t>* Номер 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34"/>
        <w:gridCol w:w="1056"/>
        <w:gridCol w:w="1099"/>
        <w:gridCol w:w="922"/>
        <w:gridCol w:w="941"/>
        <w:gridCol w:w="1046"/>
        <w:gridCol w:w="917"/>
        <w:gridCol w:w="950"/>
      </w:tblGrid>
      <w:tr w:rsidR="00A45A49" w:rsidRPr="009A4D48" w14:paraId="54DC9309" w14:textId="77777777" w:rsidTr="00AA38E4">
        <w:trPr>
          <w:trHeight w:hRule="exact" w:val="322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708F3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69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F285E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занятия</w:t>
            </w:r>
          </w:p>
        </w:tc>
      </w:tr>
      <w:tr w:rsidR="00A45A49" w:rsidRPr="009A4D48" w14:paraId="10957AD6" w14:textId="77777777" w:rsidTr="00AA38E4">
        <w:trPr>
          <w:trHeight w:hRule="exact" w:val="312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01A7E6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DE0D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D54BE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C375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F2F74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47B7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7F167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4BF8F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</w:tr>
      <w:tr w:rsidR="00A45A49" w:rsidRPr="009A4D48" w14:paraId="091C0D74" w14:textId="77777777" w:rsidTr="00AA38E4">
        <w:trPr>
          <w:trHeight w:hRule="exact" w:val="326"/>
          <w:jc w:val="center"/>
        </w:trPr>
        <w:tc>
          <w:tcPr>
            <w:tcW w:w="99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62BD3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Учебные предметы базового цикла</w:t>
            </w:r>
          </w:p>
        </w:tc>
      </w:tr>
      <w:tr w:rsidR="00A45A49" w:rsidRPr="009A4D48" w14:paraId="031B29FF" w14:textId="77777777" w:rsidTr="00AA38E4">
        <w:trPr>
          <w:trHeight w:hRule="exact" w:val="605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DFC7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83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19773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Т2.3</w:t>
            </w:r>
          </w:p>
          <w:p w14:paraId="00FC25E5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67344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Т2.3, Т 2.4</w:t>
            </w:r>
          </w:p>
          <w:p w14:paraId="7DC0F6EE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88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FE19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Т2.5</w:t>
            </w:r>
          </w:p>
          <w:p w14:paraId="6F99E5D0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24994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Т2.5</w:t>
            </w:r>
          </w:p>
          <w:p w14:paraId="1E9DBE0F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12B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74147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Т2.6</w:t>
            </w:r>
          </w:p>
          <w:p w14:paraId="1BE04259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78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E060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2B49FEE" w14:textId="77777777" w:rsidTr="00AA38E4">
        <w:trPr>
          <w:trHeight w:hRule="exact" w:val="595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6C61F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B6CB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707C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CF2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41887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DD055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Т2.5</w:t>
            </w:r>
          </w:p>
          <w:p w14:paraId="531E05D3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24B4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F3558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Т2.6</w:t>
            </w:r>
          </w:p>
          <w:p w14:paraId="65CE342D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0CCD629D" w14:textId="77777777" w:rsidTr="00AA38E4">
        <w:trPr>
          <w:trHeight w:hRule="exact" w:val="571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316B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69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CCC6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994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64CF9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Т4</w:t>
            </w:r>
          </w:p>
          <w:p w14:paraId="58D3B7AF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A9C8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2B1D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E638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DB9C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ED63BB8" w14:textId="77777777" w:rsidTr="00AA38E4">
        <w:trPr>
          <w:trHeight w:hRule="exact" w:val="586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CDE8D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2A5E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8C1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EB55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F3E17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EBC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CDB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68CD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09F440B" w14:textId="77777777" w:rsidTr="00AA38E4">
        <w:trPr>
          <w:trHeight w:hRule="exact" w:val="576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E859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7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6464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</w:t>
            </w:r>
          </w:p>
          <w:p w14:paraId="782323CC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13048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12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</w:t>
            </w:r>
          </w:p>
          <w:p w14:paraId="4F463F01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12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BE52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2D032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ТЗ</w:t>
            </w:r>
          </w:p>
          <w:p w14:paraId="64BA15DB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570F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B779D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Т4</w:t>
            </w:r>
          </w:p>
          <w:p w14:paraId="2098B19B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24C8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0BE18E9" w14:textId="77777777" w:rsidTr="00AA38E4">
        <w:trPr>
          <w:trHeight w:hRule="exact" w:val="586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221C6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6A99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48E3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1EDE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0FA8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FD8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7CF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DBD70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Т4</w:t>
            </w:r>
          </w:p>
          <w:p w14:paraId="374943E2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13F2BB76" w14:textId="77777777" w:rsidTr="00AA38E4">
        <w:trPr>
          <w:trHeight w:hRule="exact" w:val="571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5405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6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Первая помощь при</w:t>
            </w:r>
          </w:p>
          <w:p w14:paraId="717A388D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6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дорожно-транспортном</w:t>
            </w:r>
          </w:p>
          <w:p w14:paraId="78D87946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6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происшествии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5C9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689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C6C1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B570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70CA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E0DD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66F8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BEF4029" w14:textId="77777777" w:rsidTr="00AA38E4">
        <w:trPr>
          <w:trHeight w:hRule="exact" w:val="595"/>
          <w:jc w:val="center"/>
        </w:trPr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E50AB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8FC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EA9F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AC07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78D4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4694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7023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CA76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9E8E67E" w14:textId="77777777" w:rsidTr="00AA38E4">
        <w:trPr>
          <w:trHeight w:hRule="exact" w:val="435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36A4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611F0" w14:textId="77777777" w:rsidR="00A45A49" w:rsidRPr="004974A1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AEE4A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47F5F" w14:textId="77777777" w:rsidR="00A45A49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74E5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4DF2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1D7E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5632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773F887C" w14:textId="77777777" w:rsidTr="00AA38E4">
        <w:trPr>
          <w:trHeight w:hRule="exact" w:val="360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F5321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4ED4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FCA4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1D6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86AB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987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D1C3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738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AB54536" w14:textId="77777777" w:rsidTr="00AA38E4">
        <w:trPr>
          <w:trHeight w:hRule="exact" w:val="294"/>
          <w:jc w:val="center"/>
        </w:trPr>
        <w:tc>
          <w:tcPr>
            <w:tcW w:w="99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3EEB6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635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Учебные предметы специального цикла</w:t>
            </w:r>
          </w:p>
          <w:p w14:paraId="23C9AB17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45A49" w:rsidRPr="009A4D48" w14:paraId="3D6C499A" w14:textId="77777777" w:rsidTr="00AA38E4">
        <w:trPr>
          <w:trHeight w:hRule="exact" w:val="600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D067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7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EA9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A8CC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7686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E68B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491E4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Т1.4</w:t>
            </w:r>
          </w:p>
          <w:p w14:paraId="29DDCE5E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AD4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B742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283B1848" w14:textId="77777777" w:rsidTr="00AA38E4">
        <w:trPr>
          <w:trHeight w:hRule="exact" w:val="547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505EA0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B1D7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6CD2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A1AE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DF4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E415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CBE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404D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46828D4" w14:textId="77777777" w:rsidTr="00AA38E4">
        <w:trPr>
          <w:trHeight w:hRule="exact" w:val="521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F4A02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6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Основы управления транспортными средствами категории «В»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7365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CC57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0CEA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4EE1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F4B0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D9DB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73C7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9BC0BBD" w14:textId="77777777" w:rsidTr="00AA38E4">
        <w:trPr>
          <w:trHeight w:hRule="exact" w:val="293"/>
          <w:jc w:val="center"/>
        </w:trPr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3274F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B07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9392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2F72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1109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5BD1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394D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B72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1B17C0D" w14:textId="77777777" w:rsidTr="00AA38E4">
        <w:trPr>
          <w:trHeight w:hRule="exact" w:val="285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30D2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CB5F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E929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B537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F0D6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C90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9527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D083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C2B30A3" w14:textId="77777777" w:rsidTr="00AA38E4">
        <w:trPr>
          <w:trHeight w:hRule="exact" w:val="285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0D68B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3417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3BAE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58C7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917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DA20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D915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D127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A552CA1" w14:textId="77777777" w:rsidTr="00AA38E4">
        <w:trPr>
          <w:trHeight w:hRule="exact" w:val="312"/>
          <w:jc w:val="center"/>
        </w:trPr>
        <w:tc>
          <w:tcPr>
            <w:tcW w:w="99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58DFE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Учебные предметы профессионального цикла</w:t>
            </w:r>
          </w:p>
        </w:tc>
      </w:tr>
      <w:tr w:rsidR="00A45A49" w:rsidRPr="009A4D48" w14:paraId="31BE9B31" w14:textId="77777777" w:rsidTr="00AA38E4">
        <w:trPr>
          <w:trHeight w:hRule="exact" w:val="581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DF0EE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7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CF7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530D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FDC7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9565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E9F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60A1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DBCB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77B4DB29" w14:textId="77777777" w:rsidTr="00AA38E4">
        <w:trPr>
          <w:trHeight w:hRule="exact" w:val="385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47C4A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2CC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EA3F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5B30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853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C544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94F4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4296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45ABCC1" w14:textId="77777777" w:rsidTr="00AA38E4">
        <w:trPr>
          <w:trHeight w:hRule="exact" w:val="353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89B11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7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1E00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C21F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EE2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F22F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CE8F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2555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2113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32589C2" w14:textId="77777777" w:rsidTr="00AA38E4">
        <w:trPr>
          <w:trHeight w:hRule="exact" w:val="529"/>
          <w:jc w:val="center"/>
        </w:trPr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7E8D2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B765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6B37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0360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4552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E4842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6F45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FB82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5959D1D" w14:textId="77777777" w:rsidTr="00AA38E4">
        <w:trPr>
          <w:trHeight w:hRule="exact" w:val="191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C805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03AE9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0E75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7E79F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91A2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8C9A6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C97F5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E63C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A6844C0" w14:textId="77777777" w:rsidTr="00AA38E4">
        <w:trPr>
          <w:trHeight w:hRule="exact" w:val="218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90546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C40E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3663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3227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DF8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245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354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D12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67DD598" w14:textId="77777777" w:rsidTr="00AA38E4">
        <w:trPr>
          <w:trHeight w:hRule="exact" w:val="298"/>
          <w:jc w:val="center"/>
        </w:trPr>
        <w:tc>
          <w:tcPr>
            <w:tcW w:w="99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24354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Квалификационный экзамен</w:t>
            </w:r>
          </w:p>
        </w:tc>
      </w:tr>
      <w:tr w:rsidR="00A45A49" w:rsidRPr="009A4D48" w14:paraId="6D31766F" w14:textId="77777777" w:rsidTr="00AA38E4">
        <w:trPr>
          <w:trHeight w:hRule="exact" w:val="581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E729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74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Итоговая аттестация — квалификационный экзамен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D98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5BEE8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9851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4007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0D7B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8F443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7A3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D36D17C" w14:textId="77777777" w:rsidTr="00AA38E4">
        <w:trPr>
          <w:trHeight w:hRule="exact" w:val="581"/>
          <w:jc w:val="center"/>
        </w:trPr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97F55" w14:textId="77777777" w:rsidR="00A45A49" w:rsidRPr="00463595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68ED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637E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9CE2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B6837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BEDA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B85D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B52D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80DAF8A" w14:textId="77777777" w:rsidTr="00AA38E4">
        <w:trPr>
          <w:trHeight w:hRule="exact" w:val="317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F5CCA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6396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3FCC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02177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0C073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3DD09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736B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F9ED9" w14:textId="77777777" w:rsidR="00A45A49" w:rsidRPr="009E3643" w:rsidRDefault="00A45A49" w:rsidP="00AA38E4">
            <w:pPr>
              <w:framePr w:w="9965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A45A49" w:rsidRPr="009A4D48" w14:paraId="19E23E99" w14:textId="77777777" w:rsidTr="00AA38E4">
        <w:trPr>
          <w:trHeight w:hRule="exact" w:val="143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430A1" w14:textId="77777777" w:rsidR="00A45A49" w:rsidRPr="00463595" w:rsidRDefault="00A45A49" w:rsidP="00AA38E4">
            <w:pPr>
              <w:framePr w:w="9965" w:wrap="notBeside" w:vAnchor="text" w:hAnchor="text" w:xAlign="center" w:y="1"/>
              <w:widowControl w:val="0"/>
              <w:spacing w:after="0" w:line="278" w:lineRule="exact"/>
              <w:ind w:right="-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Вождение транспортных средств категории «В» (с ме</w:t>
            </w: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ханической трансмиссией / с автоматической трансмис</w:t>
            </w:r>
            <w:r w:rsidRPr="0046359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сией)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A4EC1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C19C7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5D51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BA4A0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7517D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DE734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719C" w14:textId="77777777" w:rsidR="00A45A49" w:rsidRPr="009E3643" w:rsidRDefault="00A45A49" w:rsidP="00AA38E4">
            <w:pPr>
              <w:framePr w:w="9965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</w:tbl>
    <w:p w14:paraId="17882DA7" w14:textId="77777777" w:rsidR="00A45A49" w:rsidRPr="009E3643" w:rsidRDefault="00A45A49" w:rsidP="00A45A49">
      <w:pPr>
        <w:spacing w:after="0" w:line="240" w:lineRule="auto"/>
        <w:ind w:right="-1" w:firstLine="567"/>
        <w:rPr>
          <w:rFonts w:ascii="Times New Roman" w:hAnsi="Times New Roman"/>
          <w:sz w:val="2"/>
          <w:szCs w:val="2"/>
          <w:lang w:eastAsia="ru-RU"/>
        </w:rPr>
        <w:sectPr w:rsidR="00A45A49" w:rsidRPr="009E3643" w:rsidSect="00E76A54">
          <w:footerReference w:type="even" r:id="rId9"/>
          <w:footerReference w:type="default" r:id="rId10"/>
          <w:pgSz w:w="11909" w:h="16838"/>
          <w:pgMar w:top="767" w:right="938" w:bottom="992" w:left="962" w:header="0" w:footer="3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20"/>
        <w:gridCol w:w="1043"/>
        <w:gridCol w:w="1090"/>
        <w:gridCol w:w="886"/>
        <w:gridCol w:w="828"/>
        <w:gridCol w:w="1333"/>
        <w:gridCol w:w="724"/>
        <w:gridCol w:w="985"/>
      </w:tblGrid>
      <w:tr w:rsidR="00A45A49" w:rsidRPr="009A4D48" w14:paraId="36DD436B" w14:textId="77777777" w:rsidTr="00AA38E4">
        <w:trPr>
          <w:trHeight w:hRule="exact" w:val="337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C30BD" w14:textId="77777777" w:rsidR="00A45A49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BF6B108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</w:t>
            </w: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248BD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Номер занятия</w:t>
            </w:r>
          </w:p>
        </w:tc>
      </w:tr>
      <w:tr w:rsidR="00A45A49" w:rsidRPr="009A4D48" w14:paraId="741A7AC8" w14:textId="77777777" w:rsidTr="00AA38E4">
        <w:trPr>
          <w:trHeight w:hRule="exact" w:val="318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021A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164E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73E0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5FB11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D98D7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D2588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59971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/>
              <w:jc w:val="righ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C3F05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19</w:t>
            </w:r>
          </w:p>
        </w:tc>
      </w:tr>
      <w:tr w:rsidR="00A45A49" w:rsidRPr="009A4D48" w14:paraId="11201D97" w14:textId="77777777" w:rsidTr="00AA38E4">
        <w:trPr>
          <w:trHeight w:hRule="exact" w:val="308"/>
          <w:jc w:val="center"/>
        </w:trPr>
        <w:tc>
          <w:tcPr>
            <w:tcW w:w="9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52DF0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 базового цикла</w:t>
            </w:r>
          </w:p>
        </w:tc>
      </w:tr>
      <w:tr w:rsidR="00A45A49" w:rsidRPr="009A4D48" w14:paraId="777D4BE5" w14:textId="77777777" w:rsidTr="00AA38E4">
        <w:trPr>
          <w:trHeight w:hRule="exact" w:val="597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BF5B0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88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D0D86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Т2.7</w:t>
            </w:r>
          </w:p>
          <w:p w14:paraId="20EC8414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3C829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Т2.8</w:t>
            </w:r>
          </w:p>
          <w:p w14:paraId="3C729F04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B394B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1A7B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D1862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Т2.9</w:t>
            </w:r>
          </w:p>
          <w:p w14:paraId="45CD6B2D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575A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0C0B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F8F4878" w14:textId="77777777" w:rsidTr="00AA38E4">
        <w:trPr>
          <w:trHeight w:hRule="exact" w:val="592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58B3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AED7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B27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22B5C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Т2.8</w:t>
            </w:r>
          </w:p>
          <w:p w14:paraId="0C26681A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74B4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Т2.8</w:t>
            </w:r>
          </w:p>
          <w:p w14:paraId="66ADED43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4154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235BE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Т2.9</w:t>
            </w:r>
          </w:p>
          <w:p w14:paraId="13B47CCA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3FECB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Т2.9</w:t>
            </w:r>
          </w:p>
          <w:p w14:paraId="15F26812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1D9B2074" w14:textId="77777777" w:rsidTr="00AA38E4">
        <w:trPr>
          <w:trHeight w:hRule="exact" w:val="386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BD37A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74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CA56B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D94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5753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EC0A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2BD2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FA19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6F39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24E43B5A" w14:textId="77777777" w:rsidTr="00AA38E4">
        <w:trPr>
          <w:trHeight w:hRule="exact" w:val="608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8B1A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3E6E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EDFB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9CF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902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44662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Т.5</w:t>
            </w:r>
          </w:p>
          <w:p w14:paraId="37BD1C3B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0DC5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319A7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Зачет</w:t>
            </w:r>
          </w:p>
          <w:p w14:paraId="7C3C004B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0C1D8219" w14:textId="77777777" w:rsidTr="00AA38E4">
        <w:trPr>
          <w:trHeight w:hRule="exact" w:val="592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BA25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83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2FE1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EB0E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Т5</w:t>
            </w:r>
          </w:p>
          <w:p w14:paraId="0CF88075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4D27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AB70F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Т6</w:t>
            </w:r>
          </w:p>
          <w:p w14:paraId="397D8B26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FFC5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0265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AB84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5333F2D" w14:textId="77777777" w:rsidTr="00AA38E4">
        <w:trPr>
          <w:trHeight w:hRule="exact" w:val="425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4B2E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110A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7C4D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7F3A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A3AC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F07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DF5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6E09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7D1D5CF" w14:textId="77777777" w:rsidTr="00AA38E4">
        <w:trPr>
          <w:trHeight w:hRule="exact" w:val="573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62E8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120" w:line="240" w:lineRule="auto"/>
              <w:ind w:hanging="1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Первая помощь при</w:t>
            </w:r>
          </w:p>
          <w:p w14:paraId="51DE5C03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120" w:after="120" w:line="240" w:lineRule="auto"/>
              <w:ind w:hanging="1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дорожно-транспортном</w:t>
            </w:r>
          </w:p>
          <w:p w14:paraId="5A7CB0FC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120" w:after="0" w:line="240" w:lineRule="auto"/>
              <w:ind w:hanging="1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происшествии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A1D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9D5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92D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8BDD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870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3A13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C58A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5F10EF9" w14:textId="77777777" w:rsidTr="00AA38E4">
        <w:trPr>
          <w:trHeight w:hRule="exact" w:val="592"/>
          <w:jc w:val="center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4498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6A0E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6BEE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6F56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1DE9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6179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945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F501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A8B8F94" w14:textId="77777777" w:rsidTr="00AA38E4">
        <w:trPr>
          <w:trHeight w:hRule="exact" w:val="291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8474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2C94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F9C7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1DFD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407F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1E9D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B56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CFC6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F8092DE" w14:textId="77777777" w:rsidTr="00AA38E4">
        <w:trPr>
          <w:trHeight w:hRule="exact" w:val="195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FCEEB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2096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E996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F724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0362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A7C1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625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8102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7172BD9" w14:textId="77777777" w:rsidTr="00AA38E4">
        <w:trPr>
          <w:trHeight w:hRule="exact" w:val="303"/>
          <w:jc w:val="center"/>
        </w:trPr>
        <w:tc>
          <w:tcPr>
            <w:tcW w:w="9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F1B4D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hanging="1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 специального цикла</w:t>
            </w:r>
          </w:p>
        </w:tc>
      </w:tr>
      <w:tr w:rsidR="00A45A49" w:rsidRPr="009A4D48" w14:paraId="7437F136" w14:textId="77777777" w:rsidTr="00AA38E4">
        <w:trPr>
          <w:trHeight w:hRule="exact" w:val="588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9D344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74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A8A5A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Т1.5</w:t>
            </w:r>
          </w:p>
          <w:p w14:paraId="080A96CF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83D4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35125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Т1.6</w:t>
            </w:r>
          </w:p>
          <w:p w14:paraId="142C9A16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006D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2956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9EEE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Т1.7</w:t>
            </w:r>
          </w:p>
          <w:p w14:paraId="634FFCE1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53D9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F62BB57" w14:textId="77777777" w:rsidTr="00AA38E4">
        <w:trPr>
          <w:trHeight w:hRule="exact" w:val="559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A96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8361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3B1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A03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16D7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685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D947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5B3E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FFF23A5" w14:textId="77777777" w:rsidTr="00AA38E4">
        <w:trPr>
          <w:trHeight w:hRule="exact" w:val="588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9FB6E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74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управления транспортными средствами категории «В»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F8A7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0F45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99A8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CB0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E251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4FC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A7BE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FF9DBA1" w14:textId="77777777" w:rsidTr="00AA38E4">
        <w:trPr>
          <w:trHeight w:hRule="exact" w:val="578"/>
          <w:jc w:val="center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7276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FE96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8AF8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11C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1BDD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B45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18CE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6341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BA166C0" w14:textId="77777777" w:rsidTr="00AA38E4">
        <w:trPr>
          <w:trHeight w:hRule="exact" w:val="271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B97F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0B41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ACC3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A759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CE5A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26D4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956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D959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72F04D8" w14:textId="77777777" w:rsidTr="00AA38E4">
        <w:trPr>
          <w:trHeight w:hRule="exact" w:val="301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FAED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4295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25B9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EB0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153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FF3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96EB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5F5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569933E" w14:textId="77777777" w:rsidTr="00AA38E4">
        <w:trPr>
          <w:trHeight w:hRule="exact" w:val="323"/>
          <w:jc w:val="center"/>
        </w:trPr>
        <w:tc>
          <w:tcPr>
            <w:tcW w:w="9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9A3B0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hanging="1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 профессионального цикла</w:t>
            </w:r>
          </w:p>
        </w:tc>
      </w:tr>
      <w:tr w:rsidR="00A45A49" w:rsidRPr="009A4D48" w14:paraId="67D75EA3" w14:textId="77777777" w:rsidTr="00AA38E4">
        <w:trPr>
          <w:trHeight w:hRule="exact" w:val="573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2988C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74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329B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6EC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7FD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655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BE60B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4FE4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AB74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4622917" w14:textId="77777777" w:rsidTr="00AA38E4">
        <w:trPr>
          <w:trHeight w:hRule="exact" w:val="568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5686A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9978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6F97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723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3B15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694F7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C37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F754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5A4A51B" w14:textId="77777777" w:rsidTr="00AA38E4">
        <w:trPr>
          <w:trHeight w:hRule="exact" w:val="583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0F1A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74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37A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BE2E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B55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CDA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864D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2682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248E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97680A3" w14:textId="77777777" w:rsidTr="00AA38E4">
        <w:trPr>
          <w:trHeight w:hRule="exact" w:val="583"/>
          <w:jc w:val="center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EE41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F8D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9ADA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73123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ED4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F5CF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3A1C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EC4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E8ED9E6" w14:textId="77777777" w:rsidTr="00AA38E4">
        <w:trPr>
          <w:trHeight w:hRule="exact" w:val="301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ACD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0230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C672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D67FB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ADFD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A759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E72C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3FD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84E4738" w14:textId="77777777" w:rsidTr="00AA38E4">
        <w:trPr>
          <w:trHeight w:hRule="exact" w:val="286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A084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C365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DFB2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7F21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E17D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49C1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1A0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0F39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ED524CB" w14:textId="77777777" w:rsidTr="00AA38E4">
        <w:trPr>
          <w:trHeight w:hRule="exact" w:val="303"/>
          <w:jc w:val="center"/>
        </w:trPr>
        <w:tc>
          <w:tcPr>
            <w:tcW w:w="9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EF4E1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hanging="1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Квалификационный экзамен</w:t>
            </w:r>
          </w:p>
        </w:tc>
      </w:tr>
      <w:tr w:rsidR="00A45A49" w:rsidRPr="009A4D48" w14:paraId="2AB34AD2" w14:textId="77777777" w:rsidTr="00AA38E4">
        <w:trPr>
          <w:trHeight w:hRule="exact" w:val="597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15D68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88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Итоговая аттестация — квалификационный экзамен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3A9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8BA11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25D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4B40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C40F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559A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D93FE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2B60FE8" w14:textId="77777777" w:rsidTr="00AA38E4">
        <w:trPr>
          <w:trHeight w:hRule="exact" w:val="282"/>
          <w:jc w:val="center"/>
        </w:trPr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4A221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9E6D4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282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5876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764B6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F771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90A3F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AD8A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5B432E6" w14:textId="77777777" w:rsidTr="00AA38E4">
        <w:trPr>
          <w:trHeight w:hRule="exact" w:val="318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E238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hanging="10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F34E5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08A9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2293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51973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E2586" w14:textId="77777777" w:rsidR="00A45A49" w:rsidRPr="00451C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C4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249DD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8885E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A45A49" w:rsidRPr="009A4D48" w14:paraId="13567417" w14:textId="77777777" w:rsidTr="00AA38E4">
        <w:trPr>
          <w:trHeight w:hRule="exact" w:val="1433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1769A" w14:textId="77777777" w:rsidR="00A45A49" w:rsidRPr="009E3643" w:rsidRDefault="00A45A49" w:rsidP="00AA38E4">
            <w:pPr>
              <w:framePr w:w="9984" w:wrap="notBeside" w:vAnchor="text" w:hAnchor="text" w:xAlign="center" w:y="1"/>
              <w:widowControl w:val="0"/>
              <w:spacing w:after="0" w:line="274" w:lineRule="exact"/>
              <w:ind w:right="-1" w:hanging="1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Вождение транспортных средств категории «В» (с ме</w:t>
            </w: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ханической трансмиссией / с автоматической трансмис</w:t>
            </w: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сией)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FABA5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8872D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67F98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9D78A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EA392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5FB19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A680" w14:textId="77777777" w:rsidR="00A45A49" w:rsidRPr="009E3643" w:rsidRDefault="00A45A49" w:rsidP="00AA38E4">
            <w:pPr>
              <w:framePr w:w="9984" w:wrap="notBeside" w:vAnchor="text" w:hAnchor="text" w:xAlign="center" w:y="1"/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</w:tbl>
    <w:p w14:paraId="76B045EF" w14:textId="77777777" w:rsidR="00A45A49" w:rsidRPr="009E3643" w:rsidRDefault="00A45A49" w:rsidP="00A45A49">
      <w:pPr>
        <w:spacing w:after="0" w:line="240" w:lineRule="auto"/>
        <w:ind w:right="-1" w:firstLine="567"/>
        <w:rPr>
          <w:rFonts w:ascii="Times New Roman" w:hAnsi="Times New Roman"/>
          <w:sz w:val="2"/>
          <w:szCs w:val="2"/>
          <w:lang w:eastAsia="ru-RU"/>
        </w:rPr>
        <w:sectPr w:rsidR="00A45A49" w:rsidRPr="009E3643" w:rsidSect="00E76A54">
          <w:footerReference w:type="even" r:id="rId11"/>
          <w:footerReference w:type="default" r:id="rId12"/>
          <w:pgSz w:w="11909" w:h="16838"/>
          <w:pgMar w:top="646" w:right="813" w:bottom="928" w:left="842" w:header="0" w:footer="3" w:gutter="0"/>
          <w:pgNumType w:start="1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318"/>
        <w:tblOverlap w:val="never"/>
        <w:tblW w:w="999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38"/>
        <w:gridCol w:w="864"/>
        <w:gridCol w:w="1296"/>
        <w:gridCol w:w="917"/>
        <w:gridCol w:w="1051"/>
        <w:gridCol w:w="802"/>
        <w:gridCol w:w="1186"/>
        <w:gridCol w:w="845"/>
      </w:tblGrid>
      <w:tr w:rsidR="00A45A49" w:rsidRPr="009A4D48" w14:paraId="0C6189F6" w14:textId="77777777" w:rsidTr="00AA38E4">
        <w:trPr>
          <w:trHeight w:hRule="exact" w:val="331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C8C6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E43F4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занятия</w:t>
            </w:r>
          </w:p>
        </w:tc>
      </w:tr>
      <w:tr w:rsidR="00A45A49" w:rsidRPr="009A4D48" w14:paraId="490CF974" w14:textId="77777777" w:rsidTr="00AA38E4">
        <w:trPr>
          <w:trHeight w:hRule="exact" w:val="307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65D30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1C477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F4C1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C5CB0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CBE34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9AACF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A797A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31296" w14:textId="77777777" w:rsidR="00A45A49" w:rsidRPr="009E3643" w:rsidRDefault="00A45A49" w:rsidP="00AA38E4">
            <w:pPr>
              <w:widowControl w:val="0"/>
              <w:spacing w:after="0" w:line="21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26</w:t>
            </w:r>
          </w:p>
        </w:tc>
      </w:tr>
      <w:tr w:rsidR="00A45A49" w:rsidRPr="009A4D48" w14:paraId="2B109B09" w14:textId="77777777" w:rsidTr="00AA38E4">
        <w:trPr>
          <w:trHeight w:hRule="exact" w:val="302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AC5BD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 базового цикла</w:t>
            </w:r>
          </w:p>
        </w:tc>
      </w:tr>
      <w:tr w:rsidR="00A45A49" w:rsidRPr="009A4D48" w14:paraId="3E4402F3" w14:textId="77777777" w:rsidTr="00AA38E4">
        <w:trPr>
          <w:trHeight w:hRule="exact" w:val="60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864AA" w14:textId="77777777" w:rsidR="00A45A49" w:rsidRPr="009E3643" w:rsidRDefault="00A45A49" w:rsidP="00AA38E4">
            <w:pPr>
              <w:widowControl w:val="0"/>
              <w:spacing w:after="0" w:line="278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A90AB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Т2.10</w:t>
            </w:r>
          </w:p>
          <w:p w14:paraId="04ECD1D5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A8677" w14:textId="77777777" w:rsidR="00A45A49" w:rsidRDefault="00A45A49" w:rsidP="00AA38E4">
            <w:pPr>
              <w:widowControl w:val="0"/>
              <w:spacing w:after="0" w:line="288" w:lineRule="exact"/>
              <w:ind w:right="-1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F91A1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Т2.11, Т2.12</w:t>
            </w:r>
          </w:p>
          <w:p w14:paraId="3C452B8B" w14:textId="77777777" w:rsidR="00A45A49" w:rsidRPr="00F91A15" w:rsidRDefault="00A45A49" w:rsidP="00AA38E4">
            <w:pPr>
              <w:widowControl w:val="0"/>
              <w:spacing w:after="0" w:line="288" w:lineRule="exact"/>
              <w:ind w:right="-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1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442B2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8047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906EC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B718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0756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8CDBA5A" w14:textId="77777777" w:rsidTr="00AA38E4">
        <w:trPr>
          <w:trHeight w:hRule="exact" w:val="619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1EFBB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6AF66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3CD6C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7B41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505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410BE" w14:textId="77777777" w:rsidR="00A45A49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Зачет</w:t>
            </w:r>
          </w:p>
          <w:p w14:paraId="6F331B85" w14:textId="77777777" w:rsidR="00A45A49" w:rsidRPr="00E82850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ADA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9047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2F450B3A" w14:textId="77777777" w:rsidTr="00AA38E4">
        <w:trPr>
          <w:trHeight w:hRule="exact" w:val="562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2D61A" w14:textId="77777777" w:rsidR="00A45A49" w:rsidRPr="009E3643" w:rsidRDefault="00A45A49" w:rsidP="00AA38E4">
            <w:pPr>
              <w:widowControl w:val="0"/>
              <w:spacing w:after="0" w:line="274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C814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7845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CBC7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730A5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1F6B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B7D5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033E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12407B5" w14:textId="77777777" w:rsidTr="00AA38E4">
        <w:trPr>
          <w:trHeight w:hRule="exact" w:val="345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C7AC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EDB70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4BE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AC4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6944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25C8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810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8C96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A7E96BF" w14:textId="77777777" w:rsidTr="00AA38E4">
        <w:trPr>
          <w:trHeight w:hRule="exact" w:val="5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6B91" w14:textId="77777777" w:rsidR="00A45A49" w:rsidRPr="009E3643" w:rsidRDefault="00A45A49" w:rsidP="00AA38E4">
            <w:pPr>
              <w:widowControl w:val="0"/>
              <w:spacing w:after="0" w:line="278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3781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2C43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DBB0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E02E5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1D9F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2C8B8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B105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7DE59144" w14:textId="77777777" w:rsidTr="00AA38E4">
        <w:trPr>
          <w:trHeight w:hRule="exact" w:val="610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69FF9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2F4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1CF2B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57684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09440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1D1D" w14:textId="77777777" w:rsidR="00A45A49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Зачет</w:t>
            </w:r>
          </w:p>
          <w:p w14:paraId="718DAE69" w14:textId="77777777" w:rsidR="00A45A49" w:rsidRPr="00F91A15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8D9EB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CFC3D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66094325" w14:textId="77777777" w:rsidTr="00AA38E4">
        <w:trPr>
          <w:trHeight w:hRule="exact" w:val="581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2C720" w14:textId="77777777" w:rsidR="00A45A49" w:rsidRPr="009E3643" w:rsidRDefault="00A45A49" w:rsidP="00AA38E4">
            <w:pPr>
              <w:widowControl w:val="0"/>
              <w:spacing w:after="0" w:line="278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Первая помощь при</w:t>
            </w:r>
          </w:p>
          <w:p w14:paraId="649E0657" w14:textId="77777777" w:rsidR="00A45A49" w:rsidRPr="009E3643" w:rsidRDefault="00A45A49" w:rsidP="00AA38E4">
            <w:pPr>
              <w:widowControl w:val="0"/>
              <w:spacing w:after="0" w:line="278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дорожно-транспортном</w:t>
            </w:r>
          </w:p>
          <w:p w14:paraId="1D663137" w14:textId="77777777" w:rsidR="00A45A49" w:rsidRPr="009E3643" w:rsidRDefault="00A45A49" w:rsidP="00AA38E4">
            <w:pPr>
              <w:widowControl w:val="0"/>
              <w:spacing w:after="0" w:line="278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происшествии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ADD40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6CB06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78E0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</w:t>
            </w:r>
          </w:p>
          <w:p w14:paraId="4354FF18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B0DC4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</w:t>
            </w:r>
          </w:p>
          <w:p w14:paraId="3EDBEE12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0886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CA4F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5F312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Т3</w:t>
            </w:r>
          </w:p>
          <w:p w14:paraId="5FDAC01F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1E9FBB1C" w14:textId="77777777" w:rsidTr="00AA38E4">
        <w:trPr>
          <w:trHeight w:hRule="exact" w:val="57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1D32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DA06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EB20E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1B6D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0951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BA13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</w:t>
            </w:r>
          </w:p>
          <w:p w14:paraId="0DC32427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E96F5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1DD9D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A420167" w14:textId="77777777" w:rsidTr="00AA38E4">
        <w:trPr>
          <w:trHeight w:hRule="exact" w:val="24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9EA60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15078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90581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4EDB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08D1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1EF71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C074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0C77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35FE818" w14:textId="77777777" w:rsidTr="00AA38E4">
        <w:trPr>
          <w:trHeight w:hRule="exact" w:val="330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CB3E5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2C1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F18CD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70FCC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5C13E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30E39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586B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E397B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CAE3C5C" w14:textId="77777777" w:rsidTr="00AA38E4">
        <w:trPr>
          <w:trHeight w:hRule="exact" w:val="312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7B458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 специального цикла</w:t>
            </w:r>
          </w:p>
        </w:tc>
      </w:tr>
      <w:tr w:rsidR="00A45A49" w:rsidRPr="009A4D48" w14:paraId="6DC745A2" w14:textId="77777777" w:rsidTr="00AA38E4">
        <w:trPr>
          <w:trHeight w:hRule="exact" w:val="581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453A" w14:textId="77777777" w:rsidR="00A45A49" w:rsidRPr="009E3643" w:rsidRDefault="00A45A49" w:rsidP="00AA38E4">
            <w:pPr>
              <w:widowControl w:val="0"/>
              <w:spacing w:after="0" w:line="269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A311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Т1.8</w:t>
            </w:r>
          </w:p>
          <w:p w14:paraId="61F68F00" w14:textId="77777777" w:rsidR="00A45A49" w:rsidRPr="009E3643" w:rsidRDefault="00A45A49" w:rsidP="00AA38E4">
            <w:pPr>
              <w:widowControl w:val="0"/>
              <w:spacing w:after="0" w:line="259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8EC4F" w14:textId="77777777" w:rsidR="00A45A49" w:rsidRPr="009E3643" w:rsidRDefault="00A45A49" w:rsidP="00AA38E4">
            <w:pPr>
              <w:widowControl w:val="0"/>
              <w:spacing w:after="0" w:line="264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Т1.9, Т1.10</w:t>
            </w:r>
          </w:p>
          <w:p w14:paraId="7EEE6F75" w14:textId="77777777" w:rsidR="00A45A49" w:rsidRPr="009E3643" w:rsidRDefault="00A45A49" w:rsidP="00AA38E4">
            <w:pPr>
              <w:widowControl w:val="0"/>
              <w:spacing w:after="0" w:line="264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6D6C3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C908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proofErr w:type="gramStart"/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Т2.1,Т</w:t>
            </w:r>
            <w:proofErr w:type="gramEnd"/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2.2</w:t>
            </w:r>
          </w:p>
          <w:p w14:paraId="04024214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DAAA4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84A51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DF1D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EE5A758" w14:textId="77777777" w:rsidTr="00AA38E4">
        <w:trPr>
          <w:trHeight w:hRule="exact" w:val="576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7397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179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2258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D7B0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5E5C7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CF781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00580" w14:textId="77777777" w:rsidR="00A45A49" w:rsidRDefault="00A45A49" w:rsidP="00AA38E4">
            <w:pPr>
              <w:widowControl w:val="0"/>
              <w:spacing w:after="0" w:line="269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Т2.3.</w:t>
            </w:r>
          </w:p>
          <w:p w14:paraId="5D8FE015" w14:textId="77777777" w:rsidR="00A45A49" w:rsidRPr="00A87FDA" w:rsidRDefault="00A45A49" w:rsidP="00AA38E4">
            <w:pPr>
              <w:widowControl w:val="0"/>
              <w:spacing w:after="0" w:line="269" w:lineRule="exact"/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464A3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61B5EB1" w14:textId="77777777" w:rsidTr="00AA38E4">
        <w:trPr>
          <w:trHeight w:hRule="exact" w:val="60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1A49F" w14:textId="77777777" w:rsidR="00A45A49" w:rsidRPr="009E3643" w:rsidRDefault="00A45A49" w:rsidP="00AA38E4">
            <w:pPr>
              <w:widowControl w:val="0"/>
              <w:spacing w:after="0" w:line="274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управления транспортными средствами категории «В»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56CE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FFE2B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8F96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Т1</w:t>
            </w:r>
          </w:p>
          <w:p w14:paraId="4BFF50C6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8942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DD6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281D0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</w:t>
            </w:r>
          </w:p>
          <w:p w14:paraId="31BABE96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E58E8" w14:textId="77777777" w:rsidR="00A45A49" w:rsidRPr="009E3643" w:rsidRDefault="00A45A49" w:rsidP="00AA38E4">
            <w:pPr>
              <w:widowControl w:val="0"/>
              <w:spacing w:after="6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Т2</w:t>
            </w:r>
          </w:p>
          <w:p w14:paraId="6115A302" w14:textId="77777777" w:rsidR="00A45A49" w:rsidRPr="009E3643" w:rsidRDefault="00A45A49" w:rsidP="00AA38E4">
            <w:pPr>
              <w:widowControl w:val="0"/>
              <w:spacing w:before="60" w:after="0" w:line="200" w:lineRule="exact"/>
              <w:ind w:right="-1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  <w:tr w:rsidR="00A45A49" w:rsidRPr="009A4D48" w14:paraId="164B5A84" w14:textId="77777777" w:rsidTr="00AA38E4">
        <w:trPr>
          <w:trHeight w:hRule="exact" w:val="58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C736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4451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0A7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A7B0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DBB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A79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60B5A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42F3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74ABDCF8" w14:textId="77777777" w:rsidTr="00AA38E4">
        <w:trPr>
          <w:trHeight w:hRule="exact" w:val="24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C45B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AFCB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E72D0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7907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D3B0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F798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60A08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BB497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583FBDD" w14:textId="77777777" w:rsidTr="00AA38E4">
        <w:trPr>
          <w:trHeight w:hRule="exact" w:val="345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9075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A4D3A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15048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DAC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B062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26522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B8C5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33B3A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EF28AF9" w14:textId="77777777" w:rsidTr="00AA38E4">
        <w:trPr>
          <w:trHeight w:hRule="exact" w:val="312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1EDF4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Учебные предметы профессионального цикла</w:t>
            </w:r>
          </w:p>
        </w:tc>
      </w:tr>
      <w:tr w:rsidR="00A45A49" w:rsidRPr="009A4D48" w14:paraId="54DD79B8" w14:textId="77777777" w:rsidTr="00AA38E4">
        <w:trPr>
          <w:trHeight w:hRule="exact" w:val="586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A4A6C" w14:textId="77777777" w:rsidR="00A45A49" w:rsidRPr="009E3643" w:rsidRDefault="00A45A49" w:rsidP="00AA38E4">
            <w:pPr>
              <w:widowControl w:val="0"/>
              <w:spacing w:after="0" w:line="269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F48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2394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C440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A248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7DEDA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379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BB43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25441CFB" w14:textId="77777777" w:rsidTr="00AA38E4">
        <w:trPr>
          <w:trHeight w:hRule="exact" w:val="562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937C95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39D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F10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54C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27D0A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3BB6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39C8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7B12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81D6C9E" w14:textId="77777777" w:rsidTr="00AA38E4">
        <w:trPr>
          <w:trHeight w:hRule="exact" w:val="581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88DBE" w14:textId="77777777" w:rsidR="00A45A49" w:rsidRPr="009E3643" w:rsidRDefault="00A45A49" w:rsidP="00AA38E4">
            <w:pPr>
              <w:widowControl w:val="0"/>
              <w:spacing w:after="0" w:line="274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939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81A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212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E3C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51021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8A7F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090B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FBD80B3" w14:textId="77777777" w:rsidTr="00AA38E4">
        <w:trPr>
          <w:trHeight w:hRule="exact" w:val="57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A7A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8FC6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8A92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28E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47A7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BF362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4FEF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6606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0ED7C7A7" w14:textId="77777777" w:rsidTr="00AA38E4">
        <w:trPr>
          <w:trHeight w:hRule="exact" w:val="27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F23B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595">
              <w:rPr>
                <w:rFonts w:ascii="Times New Roman" w:hAnsi="Times New Roman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A6219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2368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25332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E9F1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963C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4EAB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FF4B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1C311660" w14:textId="77777777" w:rsidTr="00AA38E4">
        <w:trPr>
          <w:trHeight w:hRule="exact" w:val="300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2F843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C45B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BC2BA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A5A8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914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5A3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CE7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EAD09" w14:textId="77777777" w:rsidR="00A45A49" w:rsidRPr="009E3643" w:rsidRDefault="00A45A49" w:rsidP="00AA38E4">
            <w:pPr>
              <w:spacing w:after="0" w:line="240" w:lineRule="auto"/>
              <w:ind w:right="-1" w:firstLine="567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46DA65E1" w14:textId="77777777" w:rsidTr="00AA38E4">
        <w:trPr>
          <w:trHeight w:hRule="exact" w:val="307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42E21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Квалификационный экзамен</w:t>
            </w:r>
          </w:p>
        </w:tc>
      </w:tr>
      <w:tr w:rsidR="00A45A49" w:rsidRPr="009A4D48" w14:paraId="6F332428" w14:textId="77777777" w:rsidTr="00AA38E4">
        <w:trPr>
          <w:trHeight w:hRule="exact" w:val="576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43ED" w14:textId="77777777" w:rsidR="00A45A49" w:rsidRPr="009E3643" w:rsidRDefault="00A45A49" w:rsidP="00AA38E4">
            <w:pPr>
              <w:widowControl w:val="0"/>
              <w:spacing w:after="0" w:line="269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Итоговая аттестация — квалификационный экзамен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1B71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A891D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CC2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65A2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FC5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4B7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A8F2B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5583F616" w14:textId="77777777" w:rsidTr="00AA38E4">
        <w:trPr>
          <w:trHeight w:hRule="exact" w:val="315"/>
        </w:trPr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F13EF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C85FA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C8C9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E66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044B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F62E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2E1F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449E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45A49" w:rsidRPr="009A4D48" w14:paraId="3E761C13" w14:textId="77777777" w:rsidTr="00AA38E4">
        <w:trPr>
          <w:trHeight w:hRule="exact" w:val="31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9BA9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46AEC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D957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CD750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D09CD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DF356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CF95D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75DCA" w14:textId="77777777" w:rsidR="00A45A49" w:rsidRPr="009E3643" w:rsidRDefault="00A45A49" w:rsidP="00AA38E4">
            <w:pPr>
              <w:widowControl w:val="0"/>
              <w:spacing w:after="0" w:line="200" w:lineRule="exact"/>
              <w:ind w:right="-1" w:firstLine="567"/>
              <w:jc w:val="center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A45A49" w:rsidRPr="009A4D48" w14:paraId="0F937F92" w14:textId="77777777" w:rsidTr="00AA38E4">
        <w:trPr>
          <w:trHeight w:hRule="exact" w:val="143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FCAF6" w14:textId="77777777" w:rsidR="00A45A49" w:rsidRPr="009E3643" w:rsidRDefault="00A45A49" w:rsidP="00AA38E4">
            <w:pPr>
              <w:widowControl w:val="0"/>
              <w:spacing w:after="0" w:line="274" w:lineRule="exact"/>
              <w:ind w:right="-1" w:firstLine="56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Вождение транспортных средств категории «В» (с ме</w:t>
            </w: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ханической трансмиссией / с автоматической трансмис</w:t>
            </w:r>
            <w:r w:rsidRPr="009E364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сией)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A12D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182EC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84FC7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98066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FB3A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CDFE4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62B2E" w14:textId="77777777" w:rsidR="00A45A49" w:rsidRPr="009E3643" w:rsidRDefault="00A45A49" w:rsidP="00AA38E4">
            <w:pPr>
              <w:spacing w:after="0" w:line="240" w:lineRule="auto"/>
              <w:ind w:right="-1" w:firstLine="56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</w:tbl>
    <w:p w14:paraId="2891C12F" w14:textId="77777777" w:rsidR="00D76C3E" w:rsidRDefault="00D76C3E"/>
    <w:sectPr w:rsidR="00D7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96EA" w14:textId="77777777" w:rsidR="00677906" w:rsidRDefault="00677906">
      <w:pPr>
        <w:spacing w:after="0" w:line="240" w:lineRule="auto"/>
      </w:pPr>
      <w:r>
        <w:separator/>
      </w:r>
    </w:p>
  </w:endnote>
  <w:endnote w:type="continuationSeparator" w:id="0">
    <w:p w14:paraId="44A0184C" w14:textId="77777777" w:rsidR="00677906" w:rsidRDefault="0067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D9EA" w14:textId="77777777" w:rsidR="002E4035" w:rsidRDefault="00A45A4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7E36E0C" wp14:editId="6B01A88F">
              <wp:simplePos x="0" y="0"/>
              <wp:positionH relativeFrom="page">
                <wp:posOffset>648970</wp:posOffset>
              </wp:positionH>
              <wp:positionV relativeFrom="page">
                <wp:posOffset>10115550</wp:posOffset>
              </wp:positionV>
              <wp:extent cx="64135" cy="146050"/>
              <wp:effectExtent l="0" t="0" r="12065" b="1016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8B1EC" w14:textId="77777777" w:rsidR="002E4035" w:rsidRDefault="00A45A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8301B">
                            <w:rPr>
                              <w:rStyle w:val="10pt"/>
                              <w:bCs/>
                              <w:noProof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10pt"/>
                              <w:bCs/>
                              <w:noProof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6" type="#_x0000_t202" style="position:absolute;margin-left:51.1pt;margin-top:796.5pt;width: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" filled="f" stroked="f">
              <v:textbox style="mso-fit-shape-to-text:t" inset="0,0,0,0">
                <w:txbxContent>
                  <w:p w:rsidR="002E4035" w:rsidRDefault="00A45A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8301B">
                      <w:rPr>
                        <w:rStyle w:val="10pt"/>
                        <w:bCs/>
                        <w:noProof/>
                        <w:szCs w:val="20"/>
                      </w:rPr>
                      <w:t>6</w:t>
                    </w:r>
                    <w:r>
                      <w:rPr>
                        <w:rStyle w:val="10pt"/>
                        <w:bCs/>
                        <w:noProof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BEE3" w14:textId="77777777" w:rsidR="002E4035" w:rsidRDefault="0067790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1077" w14:textId="77777777" w:rsidR="002E4035" w:rsidRDefault="00A45A4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AC6CDC" wp14:editId="26D917F4">
              <wp:simplePos x="0" y="0"/>
              <wp:positionH relativeFrom="page">
                <wp:posOffset>6898640</wp:posOffset>
              </wp:positionH>
              <wp:positionV relativeFrom="page">
                <wp:posOffset>10060305</wp:posOffset>
              </wp:positionV>
              <wp:extent cx="57785" cy="88265"/>
              <wp:effectExtent l="0" t="0" r="5715" b="5080"/>
              <wp:wrapNone/>
              <wp:docPr id="50" name="Надпись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E740F" w14:textId="77777777" w:rsidR="002E4035" w:rsidRDefault="00A45A4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a3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0" o:spid="_x0000_s1027" type="#_x0000_t202" style="position:absolute;margin-left:543.2pt;margin-top:792.15pt;width:4.5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" filled="f" stroked="f">
              <v:textbox style="mso-fit-shape-to-text:t" inset="0,0,0,0">
                <w:txbxContent>
                  <w:p w:rsidR="002E4035" w:rsidRDefault="00A45A4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  <w:szCs w:val="16"/>
                      </w:rPr>
                      <w:t>#</w:t>
                    </w:r>
                    <w:r>
                      <w:rPr>
                        <w:rStyle w:val="a3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0579" w14:textId="77777777" w:rsidR="002E4035" w:rsidRDefault="0067790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3BFA" w14:textId="77777777" w:rsidR="00677906" w:rsidRDefault="00677906">
      <w:pPr>
        <w:spacing w:after="0" w:line="240" w:lineRule="auto"/>
      </w:pPr>
      <w:r>
        <w:separator/>
      </w:r>
    </w:p>
  </w:footnote>
  <w:footnote w:type="continuationSeparator" w:id="0">
    <w:p w14:paraId="58C8237B" w14:textId="77777777" w:rsidR="00677906" w:rsidRDefault="0067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3ED3"/>
    <w:multiLevelType w:val="multilevel"/>
    <w:tmpl w:val="AA5E7A7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49"/>
    <w:rsid w:val="0044648E"/>
    <w:rsid w:val="00677906"/>
    <w:rsid w:val="00A45A49"/>
    <w:rsid w:val="00D7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23077"/>
  <w15:chartTrackingRefBased/>
  <w15:docId w15:val="{2DD2009E-5678-4F2A-B325-9C48A5B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uiPriority w:val="99"/>
    <w:rsid w:val="00A45A49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10pt">
    <w:name w:val="Колонтитул + 10 pt"/>
    <w:aliases w:val="Полужирный1"/>
    <w:uiPriority w:val="99"/>
    <w:rsid w:val="00A45A49"/>
    <w:rPr>
      <w:rFonts w:ascii="Times New Roman" w:hAnsi="Times New Roman"/>
      <w:b/>
      <w:color w:val="000000"/>
      <w:spacing w:val="0"/>
      <w:w w:val="100"/>
      <w:position w:val="0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Хамитов</dc:creator>
  <cp:keywords/>
  <dc:description/>
  <cp:lastModifiedBy>avto-21@outlook.com</cp:lastModifiedBy>
  <cp:revision>2</cp:revision>
  <dcterms:created xsi:type="dcterms:W3CDTF">2024-03-06T09:16:00Z</dcterms:created>
  <dcterms:modified xsi:type="dcterms:W3CDTF">2024-03-06T09:16:00Z</dcterms:modified>
</cp:coreProperties>
</file>